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79E87" w14:textId="351625DB" w:rsidR="008C0DBC" w:rsidRDefault="008C0DBC" w:rsidP="008C0DBC">
      <w:pPr>
        <w:jc w:val="center"/>
      </w:pPr>
      <w:r w:rsidRPr="008C0DBC">
        <w:drawing>
          <wp:inline distT="0" distB="0" distL="0" distR="0" wp14:anchorId="2DB70CE4" wp14:editId="6DBB8797">
            <wp:extent cx="4705200" cy="3625200"/>
            <wp:effectExtent l="0" t="0" r="635" b="0"/>
            <wp:docPr id="8089147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14752" name=""/>
                    <pic:cNvPicPr/>
                  </pic:nvPicPr>
                  <pic:blipFill>
                    <a:blip r:embed="rId4"/>
                    <a:stretch>
                      <a:fillRect/>
                    </a:stretch>
                  </pic:blipFill>
                  <pic:spPr>
                    <a:xfrm>
                      <a:off x="0" y="0"/>
                      <a:ext cx="4705200" cy="3625200"/>
                    </a:xfrm>
                    <a:prstGeom prst="rect">
                      <a:avLst/>
                    </a:prstGeom>
                  </pic:spPr>
                </pic:pic>
              </a:graphicData>
            </a:graphic>
          </wp:inline>
        </w:drawing>
      </w:r>
    </w:p>
    <w:p w14:paraId="49E771BE" w14:textId="77777777" w:rsidR="008C0DBC" w:rsidRPr="008C0DBC" w:rsidRDefault="008C0DBC" w:rsidP="008C0DBC">
      <w:pPr>
        <w:rPr>
          <w:rFonts w:ascii="Times New Roman" w:hAnsi="Times New Roman" w:cs="Times New Roman"/>
          <w:b/>
          <w:bCs/>
          <w:sz w:val="48"/>
          <w:szCs w:val="48"/>
        </w:rPr>
      </w:pPr>
      <w:r w:rsidRPr="008C0DBC">
        <w:rPr>
          <w:rFonts w:ascii="Times New Roman" w:hAnsi="Times New Roman" w:cs="Times New Roman"/>
          <w:b/>
          <w:bCs/>
          <w:sz w:val="48"/>
          <w:szCs w:val="48"/>
        </w:rPr>
        <w:t>Schrijfactie Lesotho: journalist ontvoerd en mishandeld</w:t>
      </w:r>
    </w:p>
    <w:p w14:paraId="4F0370A5" w14:textId="77777777" w:rsidR="008C0DBC" w:rsidRPr="008C0DBC" w:rsidRDefault="008C0DBC" w:rsidP="008C0DBC">
      <w:pPr>
        <w:jc w:val="center"/>
        <w:rPr>
          <w:rFonts w:ascii="Times New Roman" w:hAnsi="Times New Roman" w:cs="Times New Roman"/>
        </w:rPr>
      </w:pPr>
      <w:r w:rsidRPr="008C0DBC">
        <w:rPr>
          <w:rFonts w:ascii="Times New Roman" w:hAnsi="Times New Roman" w:cs="Times New Roman"/>
        </w:rPr>
        <w:t xml:space="preserve">In de avond van 5 september drongen onbekenden het huis binnen van journalist en mensenrechtenactivist </w:t>
      </w:r>
      <w:proofErr w:type="spellStart"/>
      <w:r w:rsidRPr="008C0DBC">
        <w:rPr>
          <w:rFonts w:ascii="Times New Roman" w:hAnsi="Times New Roman" w:cs="Times New Roman"/>
        </w:rPr>
        <w:t>Kananelo</w:t>
      </w:r>
      <w:proofErr w:type="spellEnd"/>
      <w:r w:rsidRPr="008C0DBC">
        <w:rPr>
          <w:rFonts w:ascii="Times New Roman" w:hAnsi="Times New Roman" w:cs="Times New Roman"/>
        </w:rPr>
        <w:t xml:space="preserve"> </w:t>
      </w:r>
      <w:proofErr w:type="spellStart"/>
      <w:r w:rsidRPr="008C0DBC">
        <w:rPr>
          <w:rFonts w:ascii="Times New Roman" w:hAnsi="Times New Roman" w:cs="Times New Roman"/>
        </w:rPr>
        <w:t>Boloetse</w:t>
      </w:r>
      <w:proofErr w:type="spellEnd"/>
      <w:r w:rsidRPr="008C0DBC">
        <w:rPr>
          <w:rFonts w:ascii="Times New Roman" w:hAnsi="Times New Roman" w:cs="Times New Roman"/>
        </w:rPr>
        <w:t xml:space="preserve"> in Maseru, de hoofdstad van Lesotho. Ze boeiden hem, plakten zijn mond dicht met ducttape en namen hem mee in een auto. Ze ondervroegen hem over zijn werk, mishandelden hem en bedreigden hem met de dood als hij over de ontvoering zou praten. Daarna lieten ze hem zwaargewond achter, 24 kilometer van zijn huis. Een duidelijke boodschap: zwijg.</w:t>
      </w:r>
    </w:p>
    <w:p w14:paraId="520555FD" w14:textId="27B7D44E" w:rsidR="008C0DBC" w:rsidRPr="008C0DBC" w:rsidRDefault="008C0DBC" w:rsidP="008C0DBC">
      <w:pPr>
        <w:jc w:val="center"/>
        <w:rPr>
          <w:rFonts w:ascii="Times New Roman" w:hAnsi="Times New Roman" w:cs="Times New Roman"/>
          <w:b/>
          <w:bCs/>
          <w:sz w:val="28"/>
          <w:szCs w:val="28"/>
        </w:rPr>
      </w:pPr>
      <w:r w:rsidRPr="008C0DBC">
        <w:rPr>
          <w:rFonts w:ascii="Times New Roman" w:hAnsi="Times New Roman" w:cs="Times New Roman"/>
          <w:b/>
          <w:bCs/>
          <w:sz w:val="28"/>
          <w:szCs w:val="28"/>
        </w:rPr>
        <w:t>Wat kun</w:t>
      </w:r>
      <w:r w:rsidRPr="008C0DBC">
        <w:rPr>
          <w:rFonts w:ascii="Times New Roman" w:hAnsi="Times New Roman" w:cs="Times New Roman"/>
          <w:b/>
          <w:bCs/>
          <w:sz w:val="28"/>
          <w:szCs w:val="28"/>
        </w:rPr>
        <w:t xml:space="preserve">t u </w:t>
      </w:r>
      <w:r w:rsidRPr="008C0DBC">
        <w:rPr>
          <w:rFonts w:ascii="Times New Roman" w:hAnsi="Times New Roman" w:cs="Times New Roman"/>
          <w:b/>
          <w:bCs/>
          <w:sz w:val="28"/>
          <w:szCs w:val="28"/>
        </w:rPr>
        <w:t>doen?</w:t>
      </w:r>
    </w:p>
    <w:p w14:paraId="31C0A1E7" w14:textId="41DECDCE" w:rsidR="008C0DBC" w:rsidRPr="008C0DBC" w:rsidRDefault="008C0DBC" w:rsidP="008C0DBC">
      <w:pPr>
        <w:jc w:val="center"/>
        <w:rPr>
          <w:rFonts w:ascii="Times New Roman" w:hAnsi="Times New Roman" w:cs="Times New Roman"/>
        </w:rPr>
      </w:pPr>
      <w:r w:rsidRPr="008C0DBC">
        <w:rPr>
          <w:rFonts w:ascii="Times New Roman" w:hAnsi="Times New Roman" w:cs="Times New Roman"/>
        </w:rPr>
        <w:t xml:space="preserve">Schrijf </w:t>
      </w:r>
      <w:r w:rsidRPr="008C0DBC">
        <w:rPr>
          <w:rFonts w:ascii="Times New Roman" w:hAnsi="Times New Roman" w:cs="Times New Roman"/>
          <w:b/>
          <w:bCs/>
        </w:rPr>
        <w:t xml:space="preserve">vóór 1 </w:t>
      </w:r>
      <w:r w:rsidRPr="008C0DBC">
        <w:rPr>
          <w:rFonts w:ascii="Times New Roman" w:hAnsi="Times New Roman" w:cs="Times New Roman"/>
          <w:b/>
          <w:bCs/>
        </w:rPr>
        <w:t>november</w:t>
      </w:r>
      <w:r w:rsidRPr="008C0DBC">
        <w:rPr>
          <w:rFonts w:ascii="Times New Roman" w:hAnsi="Times New Roman" w:cs="Times New Roman"/>
          <w:b/>
          <w:bCs/>
        </w:rPr>
        <w:t xml:space="preserve"> 2026</w:t>
      </w:r>
      <w:r w:rsidRPr="008C0DBC">
        <w:rPr>
          <w:rFonts w:ascii="Times New Roman" w:hAnsi="Times New Roman" w:cs="Times New Roman"/>
        </w:rPr>
        <w:t xml:space="preserve"> naar de premier van Lesotho. Roep hem op om </w:t>
      </w:r>
      <w:proofErr w:type="spellStart"/>
      <w:r w:rsidRPr="008C0DBC">
        <w:rPr>
          <w:rFonts w:ascii="Times New Roman" w:hAnsi="Times New Roman" w:cs="Times New Roman"/>
        </w:rPr>
        <w:t>Kananelo</w:t>
      </w:r>
      <w:proofErr w:type="spellEnd"/>
      <w:r w:rsidRPr="008C0DBC">
        <w:rPr>
          <w:rFonts w:ascii="Times New Roman" w:hAnsi="Times New Roman" w:cs="Times New Roman"/>
        </w:rPr>
        <w:t xml:space="preserve"> </w:t>
      </w:r>
      <w:proofErr w:type="spellStart"/>
      <w:r w:rsidRPr="008C0DBC">
        <w:rPr>
          <w:rFonts w:ascii="Times New Roman" w:hAnsi="Times New Roman" w:cs="Times New Roman"/>
        </w:rPr>
        <w:t>Boloetse</w:t>
      </w:r>
      <w:proofErr w:type="spellEnd"/>
      <w:r w:rsidRPr="008C0DBC">
        <w:rPr>
          <w:rFonts w:ascii="Times New Roman" w:hAnsi="Times New Roman" w:cs="Times New Roman"/>
        </w:rPr>
        <w:t xml:space="preserve"> te beschermen en de aanval onmiddellijk te onderzoeken.</w:t>
      </w:r>
    </w:p>
    <w:p w14:paraId="460FF056" w14:textId="77777777" w:rsidR="008C0DBC" w:rsidRPr="008C0DBC" w:rsidRDefault="008C0DBC" w:rsidP="008C0DBC">
      <w:pPr>
        <w:jc w:val="center"/>
        <w:rPr>
          <w:rFonts w:ascii="Times New Roman" w:hAnsi="Times New Roman" w:cs="Times New Roman"/>
          <w:b/>
          <w:bCs/>
          <w:sz w:val="28"/>
          <w:szCs w:val="28"/>
        </w:rPr>
      </w:pPr>
      <w:r w:rsidRPr="008C0DBC">
        <w:rPr>
          <w:rFonts w:ascii="Times New Roman" w:hAnsi="Times New Roman" w:cs="Times New Roman"/>
          <w:b/>
          <w:bCs/>
          <w:sz w:val="28"/>
          <w:szCs w:val="28"/>
        </w:rPr>
        <w:t>Nog steeds in gevaar</w:t>
      </w:r>
    </w:p>
    <w:p w14:paraId="6C83EFC7" w14:textId="77777777" w:rsidR="008C0DBC" w:rsidRPr="008C0DBC" w:rsidRDefault="008C0DBC" w:rsidP="008C0DBC">
      <w:pPr>
        <w:jc w:val="center"/>
        <w:rPr>
          <w:rFonts w:ascii="Times New Roman" w:hAnsi="Times New Roman" w:cs="Times New Roman"/>
        </w:rPr>
      </w:pPr>
      <w:r w:rsidRPr="008C0DBC">
        <w:rPr>
          <w:rFonts w:ascii="Times New Roman" w:hAnsi="Times New Roman" w:cs="Times New Roman"/>
        </w:rPr>
        <w:t xml:space="preserve">In de uren voor zijn ontvoering reed een zilverkleurige auto meerdere keren door zijn straat en stopte tegenover zijn woning. Mogelijk werd hij in de gaten gehouden. Na de aanval is </w:t>
      </w:r>
      <w:proofErr w:type="spellStart"/>
      <w:r w:rsidRPr="008C0DBC">
        <w:rPr>
          <w:rFonts w:ascii="Times New Roman" w:hAnsi="Times New Roman" w:cs="Times New Roman"/>
        </w:rPr>
        <w:t>Kananelo</w:t>
      </w:r>
      <w:proofErr w:type="spellEnd"/>
      <w:r w:rsidRPr="008C0DBC">
        <w:rPr>
          <w:rFonts w:ascii="Times New Roman" w:hAnsi="Times New Roman" w:cs="Times New Roman"/>
        </w:rPr>
        <w:t xml:space="preserve"> in het ziekenhuis behandeld. Hij loopt nog steeds het risico opnieuw te worden aangevallen.</w:t>
      </w:r>
    </w:p>
    <w:p w14:paraId="5B44B820" w14:textId="77777777" w:rsidR="008C0DBC" w:rsidRPr="008C0DBC" w:rsidRDefault="008C0DBC" w:rsidP="008C0DBC">
      <w:pPr>
        <w:jc w:val="center"/>
        <w:rPr>
          <w:rFonts w:ascii="Times New Roman" w:hAnsi="Times New Roman" w:cs="Times New Roman"/>
        </w:rPr>
      </w:pPr>
    </w:p>
    <w:sectPr w:rsidR="008C0DBC" w:rsidRPr="008C0D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BC"/>
    <w:rsid w:val="008C0DBC"/>
    <w:rsid w:val="00CF4B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5F5B2"/>
  <w15:chartTrackingRefBased/>
  <w15:docId w15:val="{3D67418A-C950-41C1-A548-AFCDFD9D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C0D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C0D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C0D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C0D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C0D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C0D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0D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0D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0D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0D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C0D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C0D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C0D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C0D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C0D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0D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0D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0DBC"/>
    <w:rPr>
      <w:rFonts w:eastAsiaTheme="majorEastAsia" w:cstheme="majorBidi"/>
      <w:color w:val="272727" w:themeColor="text1" w:themeTint="D8"/>
    </w:rPr>
  </w:style>
  <w:style w:type="paragraph" w:styleId="Titel">
    <w:name w:val="Title"/>
    <w:basedOn w:val="Standaard"/>
    <w:next w:val="Standaard"/>
    <w:link w:val="TitelChar"/>
    <w:uiPriority w:val="10"/>
    <w:qFormat/>
    <w:rsid w:val="008C0D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0D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0D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0D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0D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0DBC"/>
    <w:rPr>
      <w:i/>
      <w:iCs/>
      <w:color w:val="404040" w:themeColor="text1" w:themeTint="BF"/>
    </w:rPr>
  </w:style>
  <w:style w:type="paragraph" w:styleId="Lijstalinea">
    <w:name w:val="List Paragraph"/>
    <w:basedOn w:val="Standaard"/>
    <w:uiPriority w:val="34"/>
    <w:qFormat/>
    <w:rsid w:val="008C0DBC"/>
    <w:pPr>
      <w:ind w:left="720"/>
      <w:contextualSpacing/>
    </w:pPr>
  </w:style>
  <w:style w:type="character" w:styleId="Intensievebenadrukking">
    <w:name w:val="Intense Emphasis"/>
    <w:basedOn w:val="Standaardalinea-lettertype"/>
    <w:uiPriority w:val="21"/>
    <w:qFormat/>
    <w:rsid w:val="008C0DBC"/>
    <w:rPr>
      <w:i/>
      <w:iCs/>
      <w:color w:val="0F4761" w:themeColor="accent1" w:themeShade="BF"/>
    </w:rPr>
  </w:style>
  <w:style w:type="paragraph" w:styleId="Duidelijkcitaat">
    <w:name w:val="Intense Quote"/>
    <w:basedOn w:val="Standaard"/>
    <w:next w:val="Standaard"/>
    <w:link w:val="DuidelijkcitaatChar"/>
    <w:uiPriority w:val="30"/>
    <w:qFormat/>
    <w:rsid w:val="008C0D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C0DBC"/>
    <w:rPr>
      <w:i/>
      <w:iCs/>
      <w:color w:val="0F4761" w:themeColor="accent1" w:themeShade="BF"/>
    </w:rPr>
  </w:style>
  <w:style w:type="character" w:styleId="Intensieveverwijzing">
    <w:name w:val="Intense Reference"/>
    <w:basedOn w:val="Standaardalinea-lettertype"/>
    <w:uiPriority w:val="32"/>
    <w:qFormat/>
    <w:rsid w:val="008C0D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152</Words>
  <Characters>840</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Gijs Boerrigter</dc:creator>
  <cp:keywords/>
  <dc:description/>
  <cp:lastModifiedBy>Gijs Boerrigter</cp:lastModifiedBy>
  <cp:revision>1</cp:revision>
  <dcterms:created xsi:type="dcterms:W3CDTF">2026-09-24T12:02:00Z</dcterms:created>
  <dcterms:modified xsi:type="dcterms:W3CDTF">2026-09-24T12:08:00Z</dcterms:modified>
</cp:coreProperties>
</file>