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3323A" w14:textId="5897D2B6" w:rsidR="00FB6AA9" w:rsidRDefault="00FB6AA9" w:rsidP="00FB6AA9">
      <w:pPr>
        <w:jc w:val="center"/>
      </w:pPr>
      <w:r w:rsidRPr="00FB6AA9">
        <w:drawing>
          <wp:inline distT="0" distB="0" distL="0" distR="0" wp14:anchorId="537B73EC" wp14:editId="07174B74">
            <wp:extent cx="4219575" cy="4460949"/>
            <wp:effectExtent l="0" t="0" r="0" b="0"/>
            <wp:docPr id="11607501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50191" name=""/>
                    <pic:cNvPicPr/>
                  </pic:nvPicPr>
                  <pic:blipFill>
                    <a:blip r:embed="rId4"/>
                    <a:stretch>
                      <a:fillRect/>
                    </a:stretch>
                  </pic:blipFill>
                  <pic:spPr>
                    <a:xfrm>
                      <a:off x="0" y="0"/>
                      <a:ext cx="4228227" cy="4470096"/>
                    </a:xfrm>
                    <a:prstGeom prst="rect">
                      <a:avLst/>
                    </a:prstGeom>
                  </pic:spPr>
                </pic:pic>
              </a:graphicData>
            </a:graphic>
          </wp:inline>
        </w:drawing>
      </w:r>
    </w:p>
    <w:p w14:paraId="063799BC" w14:textId="77777777" w:rsidR="00FB6AA9" w:rsidRPr="00FB6AA9" w:rsidRDefault="00FB6AA9" w:rsidP="00FB6AA9">
      <w:pPr>
        <w:jc w:val="center"/>
        <w:rPr>
          <w:rFonts w:ascii="Times New Roman" w:hAnsi="Times New Roman" w:cs="Times New Roman"/>
          <w:b/>
          <w:bCs/>
          <w:sz w:val="48"/>
          <w:szCs w:val="48"/>
        </w:rPr>
      </w:pPr>
      <w:r w:rsidRPr="00FB6AA9">
        <w:rPr>
          <w:rFonts w:ascii="Times New Roman" w:hAnsi="Times New Roman" w:cs="Times New Roman"/>
          <w:b/>
          <w:bCs/>
          <w:sz w:val="48"/>
          <w:szCs w:val="48"/>
        </w:rPr>
        <w:t>Schrijfactie: Egyptische advocaat riskeert doodstraf</w:t>
      </w:r>
    </w:p>
    <w:p w14:paraId="1E118688" w14:textId="0ED3626D" w:rsidR="00FB6AA9" w:rsidRPr="00FB6AA9" w:rsidRDefault="00FB6AA9" w:rsidP="00FB6AA9">
      <w:pPr>
        <w:jc w:val="center"/>
        <w:rPr>
          <w:rFonts w:ascii="Times New Roman" w:hAnsi="Times New Roman" w:cs="Times New Roman"/>
        </w:rPr>
      </w:pPr>
      <w:r w:rsidRPr="00FB6AA9">
        <w:rPr>
          <w:rFonts w:ascii="Times New Roman" w:hAnsi="Times New Roman" w:cs="Times New Roman"/>
        </w:rPr>
        <w:t xml:space="preserve">De 67-jarige advocaat </w:t>
      </w:r>
      <w:proofErr w:type="spellStart"/>
      <w:r w:rsidRPr="00FB6AA9">
        <w:rPr>
          <w:rFonts w:ascii="Times New Roman" w:hAnsi="Times New Roman" w:cs="Times New Roman"/>
        </w:rPr>
        <w:t>Hoda</w:t>
      </w:r>
      <w:proofErr w:type="spellEnd"/>
      <w:r w:rsidRPr="00FB6AA9">
        <w:rPr>
          <w:rFonts w:ascii="Times New Roman" w:hAnsi="Times New Roman" w:cs="Times New Roman"/>
        </w:rPr>
        <w:t xml:space="preserve"> </w:t>
      </w:r>
      <w:proofErr w:type="spellStart"/>
      <w:r w:rsidRPr="00FB6AA9">
        <w:rPr>
          <w:rFonts w:ascii="Times New Roman" w:hAnsi="Times New Roman" w:cs="Times New Roman"/>
        </w:rPr>
        <w:t>Abdelmoniem</w:t>
      </w:r>
      <w:proofErr w:type="spellEnd"/>
      <w:r w:rsidRPr="00FB6AA9">
        <w:rPr>
          <w:rFonts w:ascii="Times New Roman" w:hAnsi="Times New Roman" w:cs="Times New Roman"/>
        </w:rPr>
        <w:t xml:space="preserve"> zit al meer dan 7 jaar onterecht vast in Egypte. Hoewel zij haar gevangenisstraf in oktober 2023 uitzat, weigeren de autoriteiten haar vrij te laten. In plaats daarvan vervolgen ze haar opnieuw op absurde terrorismebeschuldigingen. Ze riskeert een levenslange gevangenisstraf of zelfs de doodstraf.</w:t>
      </w:r>
    </w:p>
    <w:p w14:paraId="2162E2F4" w14:textId="77777777" w:rsidR="00FB6AA9" w:rsidRPr="00FB6AA9" w:rsidRDefault="00FB6AA9" w:rsidP="00FB6AA9">
      <w:pPr>
        <w:jc w:val="center"/>
        <w:rPr>
          <w:rFonts w:ascii="Times New Roman" w:hAnsi="Times New Roman" w:cs="Times New Roman"/>
        </w:rPr>
      </w:pPr>
      <w:proofErr w:type="spellStart"/>
      <w:r w:rsidRPr="00FB6AA9">
        <w:rPr>
          <w:rFonts w:ascii="Times New Roman" w:hAnsi="Times New Roman" w:cs="Times New Roman"/>
        </w:rPr>
        <w:t>Hoda</w:t>
      </w:r>
      <w:proofErr w:type="spellEnd"/>
      <w:r w:rsidRPr="00FB6AA9">
        <w:rPr>
          <w:rFonts w:ascii="Times New Roman" w:hAnsi="Times New Roman" w:cs="Times New Roman"/>
        </w:rPr>
        <w:t xml:space="preserve"> zit alleen vast vanwege haar werk voor een Egyptische mensenrechtenorganisatie. Haar gezondheid gaat ondertussen hard achteruit. Toen haar familie haar in juli bezocht, kon ze alleen nog lopen met een wandelstok. Toch moet ze elke rechtszitting bijwonen. De reis van 24 kilometer tussen de gevangenis en de rechtbank is een zware belasting voor haar.</w:t>
      </w:r>
    </w:p>
    <w:p w14:paraId="69A9726B" w14:textId="1C41D03A" w:rsidR="00FB6AA9" w:rsidRPr="00FB6AA9" w:rsidRDefault="00FB6AA9" w:rsidP="00FB6AA9">
      <w:pPr>
        <w:jc w:val="center"/>
        <w:rPr>
          <w:rFonts w:ascii="Times New Roman" w:hAnsi="Times New Roman" w:cs="Times New Roman"/>
          <w:b/>
          <w:bCs/>
          <w:sz w:val="28"/>
          <w:szCs w:val="28"/>
        </w:rPr>
      </w:pPr>
      <w:r w:rsidRPr="00FB6AA9">
        <w:rPr>
          <w:rFonts w:ascii="Times New Roman" w:hAnsi="Times New Roman" w:cs="Times New Roman"/>
          <w:b/>
          <w:bCs/>
          <w:sz w:val="28"/>
          <w:szCs w:val="28"/>
        </w:rPr>
        <w:t>Wat kun</w:t>
      </w:r>
      <w:r w:rsidRPr="00FB6AA9">
        <w:rPr>
          <w:rFonts w:ascii="Times New Roman" w:hAnsi="Times New Roman" w:cs="Times New Roman"/>
          <w:b/>
          <w:bCs/>
          <w:sz w:val="28"/>
          <w:szCs w:val="28"/>
        </w:rPr>
        <w:t xml:space="preserve">t u </w:t>
      </w:r>
      <w:r w:rsidRPr="00FB6AA9">
        <w:rPr>
          <w:rFonts w:ascii="Times New Roman" w:hAnsi="Times New Roman" w:cs="Times New Roman"/>
          <w:b/>
          <w:bCs/>
          <w:sz w:val="28"/>
          <w:szCs w:val="28"/>
        </w:rPr>
        <w:t>doen?</w:t>
      </w:r>
    </w:p>
    <w:p w14:paraId="24977386" w14:textId="77777777" w:rsidR="00FB6AA9" w:rsidRPr="00FB6AA9" w:rsidRDefault="00FB6AA9" w:rsidP="00FB6AA9">
      <w:pPr>
        <w:jc w:val="center"/>
        <w:rPr>
          <w:rFonts w:ascii="Times New Roman" w:hAnsi="Times New Roman" w:cs="Times New Roman"/>
        </w:rPr>
      </w:pPr>
      <w:r w:rsidRPr="00FB6AA9">
        <w:rPr>
          <w:rFonts w:ascii="Times New Roman" w:hAnsi="Times New Roman" w:cs="Times New Roman"/>
        </w:rPr>
        <w:t xml:space="preserve">Schrijf </w:t>
      </w:r>
      <w:r w:rsidRPr="00FB6AA9">
        <w:rPr>
          <w:rFonts w:ascii="Times New Roman" w:hAnsi="Times New Roman" w:cs="Times New Roman"/>
          <w:b/>
          <w:bCs/>
          <w:sz w:val="28"/>
          <w:szCs w:val="28"/>
        </w:rPr>
        <w:t>vóór 1 november 2026</w:t>
      </w:r>
      <w:r w:rsidRPr="00FB6AA9">
        <w:rPr>
          <w:rFonts w:ascii="Times New Roman" w:hAnsi="Times New Roman" w:cs="Times New Roman"/>
        </w:rPr>
        <w:t xml:space="preserve"> naar de president van Egypte. Roep hem op om </w:t>
      </w:r>
      <w:proofErr w:type="spellStart"/>
      <w:r w:rsidRPr="00FB6AA9">
        <w:rPr>
          <w:rFonts w:ascii="Times New Roman" w:hAnsi="Times New Roman" w:cs="Times New Roman"/>
        </w:rPr>
        <w:t>Hoda</w:t>
      </w:r>
      <w:proofErr w:type="spellEnd"/>
      <w:r w:rsidRPr="00FB6AA9">
        <w:rPr>
          <w:rFonts w:ascii="Times New Roman" w:hAnsi="Times New Roman" w:cs="Times New Roman"/>
        </w:rPr>
        <w:t xml:space="preserve"> </w:t>
      </w:r>
      <w:proofErr w:type="spellStart"/>
      <w:r w:rsidRPr="00FB6AA9">
        <w:rPr>
          <w:rFonts w:ascii="Times New Roman" w:hAnsi="Times New Roman" w:cs="Times New Roman"/>
        </w:rPr>
        <w:t>Abdelmoniem</w:t>
      </w:r>
      <w:proofErr w:type="spellEnd"/>
      <w:r w:rsidRPr="00FB6AA9">
        <w:rPr>
          <w:rFonts w:ascii="Times New Roman" w:hAnsi="Times New Roman" w:cs="Times New Roman"/>
        </w:rPr>
        <w:t xml:space="preserve"> onmiddellijk vrij te laten en haar de medische zorg te geven die ze nodig heeft.</w:t>
      </w:r>
    </w:p>
    <w:p w14:paraId="2412ABFF" w14:textId="77777777" w:rsidR="00FB6AA9" w:rsidRDefault="00FB6AA9" w:rsidP="00FB6AA9">
      <w:pPr>
        <w:jc w:val="center"/>
      </w:pPr>
    </w:p>
    <w:sectPr w:rsidR="00FB6A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A9"/>
    <w:rsid w:val="001E0790"/>
    <w:rsid w:val="00FB6A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9C0AF"/>
  <w15:chartTrackingRefBased/>
  <w15:docId w15:val="{52AAE6CB-9259-42C4-B964-05C52C22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6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B6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B6A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B6A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B6A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B6A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6A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6A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6A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6A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B6A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B6A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B6A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B6A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B6A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6A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6A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6AA9"/>
    <w:rPr>
      <w:rFonts w:eastAsiaTheme="majorEastAsia" w:cstheme="majorBidi"/>
      <w:color w:val="272727" w:themeColor="text1" w:themeTint="D8"/>
    </w:rPr>
  </w:style>
  <w:style w:type="paragraph" w:styleId="Titel">
    <w:name w:val="Title"/>
    <w:basedOn w:val="Standaard"/>
    <w:next w:val="Standaard"/>
    <w:link w:val="TitelChar"/>
    <w:uiPriority w:val="10"/>
    <w:qFormat/>
    <w:rsid w:val="00FB6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6A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6A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6A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6A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6AA9"/>
    <w:rPr>
      <w:i/>
      <w:iCs/>
      <w:color w:val="404040" w:themeColor="text1" w:themeTint="BF"/>
    </w:rPr>
  </w:style>
  <w:style w:type="paragraph" w:styleId="Lijstalinea">
    <w:name w:val="List Paragraph"/>
    <w:basedOn w:val="Standaard"/>
    <w:uiPriority w:val="34"/>
    <w:qFormat/>
    <w:rsid w:val="00FB6AA9"/>
    <w:pPr>
      <w:ind w:left="720"/>
      <w:contextualSpacing/>
    </w:pPr>
  </w:style>
  <w:style w:type="character" w:styleId="Intensievebenadrukking">
    <w:name w:val="Intense Emphasis"/>
    <w:basedOn w:val="Standaardalinea-lettertype"/>
    <w:uiPriority w:val="21"/>
    <w:qFormat/>
    <w:rsid w:val="00FB6AA9"/>
    <w:rPr>
      <w:i/>
      <w:iCs/>
      <w:color w:val="0F4761" w:themeColor="accent1" w:themeShade="BF"/>
    </w:rPr>
  </w:style>
  <w:style w:type="paragraph" w:styleId="Duidelijkcitaat">
    <w:name w:val="Intense Quote"/>
    <w:basedOn w:val="Standaard"/>
    <w:next w:val="Standaard"/>
    <w:link w:val="DuidelijkcitaatChar"/>
    <w:uiPriority w:val="30"/>
    <w:qFormat/>
    <w:rsid w:val="00FB6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B6AA9"/>
    <w:rPr>
      <w:i/>
      <w:iCs/>
      <w:color w:val="0F4761" w:themeColor="accent1" w:themeShade="BF"/>
    </w:rPr>
  </w:style>
  <w:style w:type="character" w:styleId="Intensieveverwijzing">
    <w:name w:val="Intense Reference"/>
    <w:basedOn w:val="Standaardalinea-lettertype"/>
    <w:uiPriority w:val="32"/>
    <w:qFormat/>
    <w:rsid w:val="00FB6A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795</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Gijs Boerrigter</dc:creator>
  <cp:keywords/>
  <dc:description/>
  <cp:lastModifiedBy>Gijs Boerrigter</cp:lastModifiedBy>
  <cp:revision>1</cp:revision>
  <cp:lastPrinted>2026-09-24T12:14:00Z</cp:lastPrinted>
  <dcterms:created xsi:type="dcterms:W3CDTF">2026-09-24T12:11:00Z</dcterms:created>
  <dcterms:modified xsi:type="dcterms:W3CDTF">2026-09-24T12:15:00Z</dcterms:modified>
</cp:coreProperties>
</file>