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96B4A" w14:textId="6322B049" w:rsidR="00367F00" w:rsidRDefault="00367F00" w:rsidP="00367F00">
      <w:pPr>
        <w:jc w:val="center"/>
      </w:pPr>
      <w:r w:rsidRPr="00367F00">
        <w:rPr>
          <w:noProof/>
        </w:rPr>
        <w:drawing>
          <wp:inline distT="0" distB="0" distL="0" distR="0" wp14:anchorId="44D1DA6E" wp14:editId="6972D44F">
            <wp:extent cx="3135600" cy="3589200"/>
            <wp:effectExtent l="0" t="0" r="8255" b="0"/>
            <wp:docPr id="86325908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259083" name=""/>
                    <pic:cNvPicPr/>
                  </pic:nvPicPr>
                  <pic:blipFill>
                    <a:blip r:embed="rId4"/>
                    <a:stretch>
                      <a:fillRect/>
                    </a:stretch>
                  </pic:blipFill>
                  <pic:spPr>
                    <a:xfrm>
                      <a:off x="0" y="0"/>
                      <a:ext cx="3135600" cy="3589200"/>
                    </a:xfrm>
                    <a:prstGeom prst="rect">
                      <a:avLst/>
                    </a:prstGeom>
                  </pic:spPr>
                </pic:pic>
              </a:graphicData>
            </a:graphic>
          </wp:inline>
        </w:drawing>
      </w:r>
    </w:p>
    <w:p w14:paraId="4A30B683" w14:textId="77777777" w:rsidR="00367F00" w:rsidRPr="00367F00" w:rsidRDefault="00367F00" w:rsidP="00367F00">
      <w:pPr>
        <w:jc w:val="center"/>
        <w:rPr>
          <w:rFonts w:ascii="Times New Roman" w:hAnsi="Times New Roman" w:cs="Times New Roman"/>
          <w:b/>
          <w:bCs/>
          <w:sz w:val="48"/>
          <w:szCs w:val="48"/>
        </w:rPr>
      </w:pPr>
      <w:r w:rsidRPr="00367F00">
        <w:rPr>
          <w:rFonts w:ascii="Times New Roman" w:hAnsi="Times New Roman" w:cs="Times New Roman"/>
          <w:b/>
          <w:bCs/>
          <w:sz w:val="48"/>
          <w:szCs w:val="48"/>
        </w:rPr>
        <w:t>Schrijfactie: Egyptische activist mishandeld in de cel</w:t>
      </w:r>
    </w:p>
    <w:p w14:paraId="49D6AE09" w14:textId="77777777" w:rsidR="00367F00" w:rsidRPr="00367F00" w:rsidRDefault="00367F00" w:rsidP="00454878">
      <w:pPr>
        <w:rPr>
          <w:rFonts w:ascii="Times New Roman" w:hAnsi="Times New Roman" w:cs="Times New Roman"/>
        </w:rPr>
      </w:pPr>
      <w:r w:rsidRPr="00367F00">
        <w:rPr>
          <w:rFonts w:ascii="Times New Roman" w:hAnsi="Times New Roman" w:cs="Times New Roman"/>
        </w:rPr>
        <w:t>Egypte houdt activist Mohamed Adel sinds juni 2018 onterecht vast. Eind 2023 gaf de rechter hem 4 jaar cel omdat hij ‘valse informatie’ zou verspreiden op sociale media. In werkelijkheid had Adel enkel kritiek op het plan van Egypte om geld te lenen van het Internationaal Monetair Fonds.</w:t>
      </w:r>
    </w:p>
    <w:p w14:paraId="4BDF5F11" w14:textId="77777777" w:rsidR="00367F00" w:rsidRPr="00367F00" w:rsidRDefault="00367F00" w:rsidP="00454878">
      <w:pPr>
        <w:rPr>
          <w:rFonts w:ascii="Times New Roman" w:hAnsi="Times New Roman" w:cs="Times New Roman"/>
        </w:rPr>
      </w:pPr>
      <w:r w:rsidRPr="00367F00">
        <w:rPr>
          <w:rFonts w:ascii="Times New Roman" w:hAnsi="Times New Roman" w:cs="Times New Roman"/>
        </w:rPr>
        <w:t>Toen zijn vrouw Adel twee maanden geleden bezocht vertelde hij haar dat gevangenen hem hadden geslagen en geprobeerd te wurgen. De bewakers grepen niet in. Zijn vrouw zag de blauwe plekken in zijn nek en diende een klacht in. Maar de autoriteiten ontkennen de aanval. Zijn vrouw vreest voor zijn veiligheid.</w:t>
      </w:r>
    </w:p>
    <w:p w14:paraId="534EFA2C" w14:textId="5BFE9842" w:rsidR="00367F00" w:rsidRPr="00367F00" w:rsidRDefault="00367F00" w:rsidP="00454878">
      <w:pPr>
        <w:rPr>
          <w:rFonts w:ascii="Times New Roman" w:hAnsi="Times New Roman" w:cs="Times New Roman"/>
          <w:b/>
          <w:bCs/>
          <w:sz w:val="28"/>
          <w:szCs w:val="28"/>
        </w:rPr>
      </w:pPr>
      <w:r w:rsidRPr="00367F00">
        <w:rPr>
          <w:rFonts w:ascii="Times New Roman" w:hAnsi="Times New Roman" w:cs="Times New Roman"/>
          <w:b/>
          <w:bCs/>
          <w:sz w:val="28"/>
          <w:szCs w:val="28"/>
        </w:rPr>
        <w:t>Wat kunt u doen?</w:t>
      </w:r>
    </w:p>
    <w:p w14:paraId="17E05283" w14:textId="3494128A" w:rsidR="00367F00" w:rsidRPr="00367F00" w:rsidRDefault="00367F00" w:rsidP="00454878">
      <w:pPr>
        <w:rPr>
          <w:rFonts w:ascii="Times New Roman" w:hAnsi="Times New Roman" w:cs="Times New Roman"/>
        </w:rPr>
      </w:pPr>
      <w:r w:rsidRPr="00367F00">
        <w:rPr>
          <w:rFonts w:ascii="Times New Roman" w:hAnsi="Times New Roman" w:cs="Times New Roman"/>
        </w:rPr>
        <w:t xml:space="preserve">Schrijf </w:t>
      </w:r>
      <w:r w:rsidRPr="00367F00">
        <w:rPr>
          <w:rFonts w:ascii="Times New Roman" w:hAnsi="Times New Roman" w:cs="Times New Roman"/>
          <w:b/>
          <w:bCs/>
          <w:sz w:val="28"/>
          <w:szCs w:val="28"/>
        </w:rPr>
        <w:t xml:space="preserve">vóór 1 </w:t>
      </w:r>
      <w:r>
        <w:rPr>
          <w:rFonts w:ascii="Times New Roman" w:hAnsi="Times New Roman" w:cs="Times New Roman"/>
          <w:b/>
          <w:bCs/>
          <w:sz w:val="28"/>
          <w:szCs w:val="28"/>
        </w:rPr>
        <w:t xml:space="preserve">mei </w:t>
      </w:r>
      <w:r w:rsidRPr="00367F00">
        <w:rPr>
          <w:rFonts w:ascii="Times New Roman" w:hAnsi="Times New Roman" w:cs="Times New Roman"/>
          <w:b/>
          <w:bCs/>
          <w:sz w:val="28"/>
          <w:szCs w:val="28"/>
        </w:rPr>
        <w:t>2026</w:t>
      </w:r>
      <w:r w:rsidRPr="00367F00">
        <w:rPr>
          <w:rFonts w:ascii="Times New Roman" w:hAnsi="Times New Roman" w:cs="Times New Roman"/>
        </w:rPr>
        <w:t xml:space="preserve"> een brief naar de openbaar aanklager in Egypte. Roep hem op om Mohamed Adel vrij te laten en hem in de tussentijd te beschermen.</w:t>
      </w:r>
    </w:p>
    <w:p w14:paraId="13CA2DFB" w14:textId="77777777" w:rsidR="00367F00" w:rsidRPr="00367F00" w:rsidRDefault="00367F00" w:rsidP="00454878">
      <w:pPr>
        <w:rPr>
          <w:rFonts w:ascii="Times New Roman" w:hAnsi="Times New Roman" w:cs="Times New Roman"/>
          <w:b/>
          <w:bCs/>
          <w:sz w:val="28"/>
          <w:szCs w:val="28"/>
        </w:rPr>
      </w:pPr>
      <w:r w:rsidRPr="00367F00">
        <w:rPr>
          <w:rFonts w:ascii="Times New Roman" w:hAnsi="Times New Roman" w:cs="Times New Roman"/>
          <w:b/>
          <w:bCs/>
          <w:sz w:val="28"/>
          <w:szCs w:val="28"/>
        </w:rPr>
        <w:t>Zorgen om gezondheid</w:t>
      </w:r>
    </w:p>
    <w:p w14:paraId="4E52A71C" w14:textId="77777777" w:rsidR="00367F00" w:rsidRPr="00367F00" w:rsidRDefault="00367F00" w:rsidP="00454878">
      <w:pPr>
        <w:rPr>
          <w:rFonts w:ascii="Times New Roman" w:hAnsi="Times New Roman" w:cs="Times New Roman"/>
        </w:rPr>
      </w:pPr>
      <w:r w:rsidRPr="00367F00">
        <w:rPr>
          <w:rFonts w:ascii="Times New Roman" w:hAnsi="Times New Roman" w:cs="Times New Roman"/>
        </w:rPr>
        <w:t>Mohamed kreeg in de 8 jaar dat hij vastzit meerdere gezondheidsproblemen. Hij heeft een gescheurde knieband, spierafbraak in zijn schouder en pijn op zijn borst. Maar de autoriteiten weigeren hem goede medische zorg te geven.</w:t>
      </w:r>
    </w:p>
    <w:p w14:paraId="5FF089BC" w14:textId="77777777" w:rsidR="00367F00" w:rsidRDefault="00367F00" w:rsidP="00367F00">
      <w:pPr>
        <w:jc w:val="center"/>
      </w:pPr>
    </w:p>
    <w:sectPr w:rsidR="00367F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F00"/>
    <w:rsid w:val="00367F00"/>
    <w:rsid w:val="00454878"/>
    <w:rsid w:val="006B12BB"/>
    <w:rsid w:val="00CE7D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5D989"/>
  <w15:chartTrackingRefBased/>
  <w15:docId w15:val="{3935E708-BE12-4D68-A80C-693DCE44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7F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67F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67F0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67F0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67F0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67F0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7F0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7F0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7F0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7F0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67F0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67F0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67F0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67F0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67F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7F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7F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7F00"/>
    <w:rPr>
      <w:rFonts w:eastAsiaTheme="majorEastAsia" w:cstheme="majorBidi"/>
      <w:color w:val="272727" w:themeColor="text1" w:themeTint="D8"/>
    </w:rPr>
  </w:style>
  <w:style w:type="paragraph" w:styleId="Titel">
    <w:name w:val="Title"/>
    <w:basedOn w:val="Standaard"/>
    <w:next w:val="Standaard"/>
    <w:link w:val="TitelChar"/>
    <w:uiPriority w:val="10"/>
    <w:qFormat/>
    <w:rsid w:val="00367F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7F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7F0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7F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7F0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7F00"/>
    <w:rPr>
      <w:i/>
      <w:iCs/>
      <w:color w:val="404040" w:themeColor="text1" w:themeTint="BF"/>
    </w:rPr>
  </w:style>
  <w:style w:type="paragraph" w:styleId="Lijstalinea">
    <w:name w:val="List Paragraph"/>
    <w:basedOn w:val="Standaard"/>
    <w:uiPriority w:val="34"/>
    <w:qFormat/>
    <w:rsid w:val="00367F00"/>
    <w:pPr>
      <w:ind w:left="720"/>
      <w:contextualSpacing/>
    </w:pPr>
  </w:style>
  <w:style w:type="character" w:styleId="Intensievebenadrukking">
    <w:name w:val="Intense Emphasis"/>
    <w:basedOn w:val="Standaardalinea-lettertype"/>
    <w:uiPriority w:val="21"/>
    <w:qFormat/>
    <w:rsid w:val="00367F00"/>
    <w:rPr>
      <w:i/>
      <w:iCs/>
      <w:color w:val="0F4761" w:themeColor="accent1" w:themeShade="BF"/>
    </w:rPr>
  </w:style>
  <w:style w:type="paragraph" w:styleId="Duidelijkcitaat">
    <w:name w:val="Intense Quote"/>
    <w:basedOn w:val="Standaard"/>
    <w:next w:val="Standaard"/>
    <w:link w:val="DuidelijkcitaatChar"/>
    <w:uiPriority w:val="30"/>
    <w:qFormat/>
    <w:rsid w:val="00367F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67F00"/>
    <w:rPr>
      <w:i/>
      <w:iCs/>
      <w:color w:val="0F4761" w:themeColor="accent1" w:themeShade="BF"/>
    </w:rPr>
  </w:style>
  <w:style w:type="character" w:styleId="Intensieveverwijzing">
    <w:name w:val="Intense Reference"/>
    <w:basedOn w:val="Standaardalinea-lettertype"/>
    <w:uiPriority w:val="32"/>
    <w:qFormat/>
    <w:rsid w:val="00367F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164</Words>
  <Characters>908</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 Boerrigter</dc:creator>
  <cp:keywords/>
  <dc:description/>
  <cp:lastModifiedBy>JL Boerrigter</cp:lastModifiedBy>
  <cp:revision>4</cp:revision>
  <dcterms:created xsi:type="dcterms:W3CDTF">2026-03-27T15:40:00Z</dcterms:created>
  <dcterms:modified xsi:type="dcterms:W3CDTF">2026-03-27T16:04:00Z</dcterms:modified>
</cp:coreProperties>
</file>