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52FC" w14:textId="77777777" w:rsidR="006F0F8C" w:rsidRDefault="006F0F8C" w:rsidP="006F0F8C">
      <w:pPr>
        <w:pStyle w:val="Kop1"/>
        <w:jc w:val="center"/>
        <w:rPr>
          <w:rFonts w:ascii="Times New Roman" w:eastAsia="Times New Roman" w:hAnsi="Times New Roman" w:cs="Times New Roman"/>
          <w:b/>
          <w:bCs/>
          <w:color w:val="auto"/>
          <w:kern w:val="36"/>
          <w:sz w:val="48"/>
          <w:szCs w:val="48"/>
          <w:lang w:eastAsia="nl-NL"/>
          <w14:ligatures w14:val="none"/>
        </w:rPr>
      </w:pPr>
      <w:r w:rsidRPr="006F0F8C">
        <w:rPr>
          <w:noProof/>
        </w:rPr>
        <w:drawing>
          <wp:inline distT="0" distB="0" distL="0" distR="0" wp14:anchorId="0515D741" wp14:editId="718F5AC2">
            <wp:extent cx="5054400" cy="3589200"/>
            <wp:effectExtent l="0" t="0" r="0" b="0"/>
            <wp:docPr id="888482944" name="Afbeelding 1" descr="Afbeelding met Menselijk gezicht, persoon, kleding,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82944" name="Afbeelding 1" descr="Afbeelding met Menselijk gezicht, persoon, kleding, Voorhoofd&#10;&#10;Door AI gegenereerde inhoud is mogelijk onjuist."/>
                    <pic:cNvPicPr/>
                  </pic:nvPicPr>
                  <pic:blipFill>
                    <a:blip r:embed="rId4"/>
                    <a:stretch>
                      <a:fillRect/>
                    </a:stretch>
                  </pic:blipFill>
                  <pic:spPr>
                    <a:xfrm>
                      <a:off x="0" y="0"/>
                      <a:ext cx="5054400" cy="3589200"/>
                    </a:xfrm>
                    <a:prstGeom prst="rect">
                      <a:avLst/>
                    </a:prstGeom>
                  </pic:spPr>
                </pic:pic>
              </a:graphicData>
            </a:graphic>
          </wp:inline>
        </w:drawing>
      </w:r>
    </w:p>
    <w:p w14:paraId="38DFB5A9" w14:textId="1736DC51" w:rsidR="006F0F8C" w:rsidRPr="006F0F8C" w:rsidRDefault="006F0F8C" w:rsidP="00D21AC2">
      <w:pPr>
        <w:pStyle w:val="Kop1"/>
        <w:rPr>
          <w:rFonts w:ascii="Times New Roman" w:eastAsia="Times New Roman" w:hAnsi="Times New Roman" w:cs="Times New Roman"/>
          <w:b/>
          <w:bCs/>
          <w:color w:val="auto"/>
          <w:kern w:val="36"/>
          <w:sz w:val="48"/>
          <w:szCs w:val="48"/>
          <w:lang w:eastAsia="nl-NL"/>
          <w14:ligatures w14:val="none"/>
        </w:rPr>
      </w:pPr>
      <w:r w:rsidRPr="006F0F8C">
        <w:rPr>
          <w:rFonts w:ascii="Times New Roman" w:eastAsia="Times New Roman" w:hAnsi="Times New Roman" w:cs="Times New Roman"/>
          <w:b/>
          <w:bCs/>
          <w:color w:val="auto"/>
          <w:kern w:val="36"/>
          <w:sz w:val="48"/>
          <w:szCs w:val="48"/>
          <w:lang w:eastAsia="nl-NL"/>
          <w14:ligatures w14:val="none"/>
        </w:rPr>
        <w:t>Schrijfactie Indonesië: activisten</w:t>
      </w:r>
      <w:r>
        <w:rPr>
          <w:rFonts w:ascii="Times New Roman" w:eastAsia="Times New Roman" w:hAnsi="Times New Roman" w:cs="Times New Roman"/>
          <w:b/>
          <w:bCs/>
          <w:color w:val="auto"/>
          <w:kern w:val="36"/>
          <w:sz w:val="48"/>
          <w:szCs w:val="48"/>
          <w:lang w:eastAsia="nl-NL"/>
          <w14:ligatures w14:val="none"/>
        </w:rPr>
        <w:t xml:space="preserve"> </w:t>
      </w:r>
      <w:r w:rsidRPr="006F0F8C">
        <w:rPr>
          <w:rFonts w:ascii="Times New Roman" w:eastAsia="Times New Roman" w:hAnsi="Times New Roman" w:cs="Times New Roman"/>
          <w:b/>
          <w:bCs/>
          <w:color w:val="auto"/>
          <w:kern w:val="36"/>
          <w:sz w:val="48"/>
          <w:szCs w:val="48"/>
          <w:lang w:eastAsia="nl-NL"/>
          <w14:ligatures w14:val="none"/>
        </w:rPr>
        <w:t>riskeren 6 jaar cel</w:t>
      </w:r>
    </w:p>
    <w:p w14:paraId="64A213D5" w14:textId="77777777" w:rsidR="006F0F8C" w:rsidRPr="006F0F8C" w:rsidRDefault="006F0F8C" w:rsidP="006F0F8C">
      <w:pPr>
        <w:rPr>
          <w:lang w:eastAsia="nl-NL"/>
        </w:rPr>
      </w:pPr>
    </w:p>
    <w:p w14:paraId="52770715" w14:textId="77777777" w:rsidR="006F0F8C" w:rsidRPr="006F0F8C" w:rsidRDefault="006F0F8C" w:rsidP="006F0F8C">
      <w:pPr>
        <w:spacing w:before="100" w:beforeAutospacing="1" w:after="100" w:afterAutospacing="1" w:line="240" w:lineRule="auto"/>
        <w:rPr>
          <w:rFonts w:ascii="Times New Roman" w:eastAsia="Times New Roman" w:hAnsi="Times New Roman" w:cs="Times New Roman"/>
          <w:kern w:val="0"/>
          <w:lang w:eastAsia="nl-NL"/>
          <w14:ligatures w14:val="none"/>
        </w:rPr>
      </w:pPr>
      <w:r w:rsidRPr="006F0F8C">
        <w:rPr>
          <w:rFonts w:ascii="Times New Roman" w:eastAsia="Times New Roman" w:hAnsi="Times New Roman" w:cs="Times New Roman"/>
          <w:kern w:val="0"/>
          <w:lang w:eastAsia="nl-NL"/>
          <w14:ligatures w14:val="none"/>
        </w:rPr>
        <w:t xml:space="preserve">In Indonesië moeten zes activisten mogelijk tot zes jaar de gevangenis in. Ze zijn aangeklaagd omdat ze vorig jaar meededen aan grote protesten. Sommigen riepen op sociale media op om mee te doen. Een van hen is </w:t>
      </w:r>
      <w:proofErr w:type="spellStart"/>
      <w:r w:rsidRPr="006F0F8C">
        <w:rPr>
          <w:rFonts w:ascii="Times New Roman" w:eastAsia="Times New Roman" w:hAnsi="Times New Roman" w:cs="Times New Roman"/>
          <w:kern w:val="0"/>
          <w:lang w:eastAsia="nl-NL"/>
          <w14:ligatures w14:val="none"/>
        </w:rPr>
        <w:t>Delpedro</w:t>
      </w:r>
      <w:proofErr w:type="spellEnd"/>
      <w:r w:rsidRPr="006F0F8C">
        <w:rPr>
          <w:rFonts w:ascii="Times New Roman" w:eastAsia="Times New Roman" w:hAnsi="Times New Roman" w:cs="Times New Roman"/>
          <w:kern w:val="0"/>
          <w:lang w:eastAsia="nl-NL"/>
          <w14:ligatures w14:val="none"/>
        </w:rPr>
        <w:t xml:space="preserve"> </w:t>
      </w:r>
      <w:proofErr w:type="spellStart"/>
      <w:r w:rsidRPr="006F0F8C">
        <w:rPr>
          <w:rFonts w:ascii="Times New Roman" w:eastAsia="Times New Roman" w:hAnsi="Times New Roman" w:cs="Times New Roman"/>
          <w:kern w:val="0"/>
          <w:lang w:eastAsia="nl-NL"/>
          <w14:ligatures w14:val="none"/>
        </w:rPr>
        <w:t>Marhaen</w:t>
      </w:r>
      <w:proofErr w:type="spellEnd"/>
      <w:r w:rsidRPr="006F0F8C">
        <w:rPr>
          <w:rFonts w:ascii="Times New Roman" w:eastAsia="Times New Roman" w:hAnsi="Times New Roman" w:cs="Times New Roman"/>
          <w:kern w:val="0"/>
          <w:lang w:eastAsia="nl-NL"/>
          <w14:ligatures w14:val="none"/>
        </w:rPr>
        <w:t xml:space="preserve">. Hij werkt bij een mensenrechtenorganisatie. De politie zegt dat hij scholieren heeft aangezet tot geweld. Maar </w:t>
      </w:r>
      <w:proofErr w:type="spellStart"/>
      <w:r w:rsidRPr="006F0F8C">
        <w:rPr>
          <w:rFonts w:ascii="Times New Roman" w:eastAsia="Times New Roman" w:hAnsi="Times New Roman" w:cs="Times New Roman"/>
          <w:kern w:val="0"/>
          <w:lang w:eastAsia="nl-NL"/>
          <w14:ligatures w14:val="none"/>
        </w:rPr>
        <w:t>Delpedro</w:t>
      </w:r>
      <w:proofErr w:type="spellEnd"/>
      <w:r w:rsidRPr="006F0F8C">
        <w:rPr>
          <w:rFonts w:ascii="Times New Roman" w:eastAsia="Times New Roman" w:hAnsi="Times New Roman" w:cs="Times New Roman"/>
          <w:kern w:val="0"/>
          <w:lang w:eastAsia="nl-NL"/>
          <w14:ligatures w14:val="none"/>
        </w:rPr>
        <w:t xml:space="preserve"> hielp juist scholieren die opgepakt en slecht behandeld waren door de politie.</w:t>
      </w:r>
    </w:p>
    <w:p w14:paraId="3B57A0DF" w14:textId="473F01DA" w:rsidR="006F0F8C" w:rsidRPr="006F0F8C" w:rsidRDefault="006F0F8C" w:rsidP="006F0F8C">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6F0F8C">
        <w:rPr>
          <w:rFonts w:ascii="Times New Roman" w:eastAsia="Times New Roman" w:hAnsi="Times New Roman" w:cs="Times New Roman"/>
          <w:b/>
          <w:bCs/>
          <w:kern w:val="0"/>
          <w:sz w:val="28"/>
          <w:szCs w:val="28"/>
          <w:lang w:eastAsia="nl-NL"/>
          <w14:ligatures w14:val="none"/>
        </w:rPr>
        <w:t>Wat kun</w:t>
      </w:r>
      <w:r>
        <w:rPr>
          <w:rFonts w:ascii="Times New Roman" w:eastAsia="Times New Roman" w:hAnsi="Times New Roman" w:cs="Times New Roman"/>
          <w:b/>
          <w:bCs/>
          <w:kern w:val="0"/>
          <w:sz w:val="28"/>
          <w:szCs w:val="28"/>
          <w:lang w:eastAsia="nl-NL"/>
          <w14:ligatures w14:val="none"/>
        </w:rPr>
        <w:t xml:space="preserve">t u </w:t>
      </w:r>
      <w:r w:rsidRPr="006F0F8C">
        <w:rPr>
          <w:rFonts w:ascii="Times New Roman" w:eastAsia="Times New Roman" w:hAnsi="Times New Roman" w:cs="Times New Roman"/>
          <w:b/>
          <w:bCs/>
          <w:kern w:val="0"/>
          <w:sz w:val="28"/>
          <w:szCs w:val="28"/>
          <w:lang w:eastAsia="nl-NL"/>
          <w14:ligatures w14:val="none"/>
        </w:rPr>
        <w:t>doen?</w:t>
      </w:r>
    </w:p>
    <w:p w14:paraId="2BC36899" w14:textId="1C70778C" w:rsidR="006F0F8C" w:rsidRPr="006F0F8C" w:rsidRDefault="006F0F8C" w:rsidP="006F0F8C">
      <w:pPr>
        <w:spacing w:before="100" w:beforeAutospacing="1" w:after="100" w:afterAutospacing="1" w:line="240" w:lineRule="auto"/>
        <w:rPr>
          <w:rFonts w:ascii="Times New Roman" w:eastAsia="Times New Roman" w:hAnsi="Times New Roman" w:cs="Times New Roman"/>
          <w:kern w:val="0"/>
          <w:lang w:eastAsia="nl-NL"/>
          <w14:ligatures w14:val="none"/>
        </w:rPr>
      </w:pPr>
      <w:r w:rsidRPr="006F0F8C">
        <w:rPr>
          <w:rFonts w:ascii="Times New Roman" w:eastAsia="Times New Roman" w:hAnsi="Times New Roman" w:cs="Times New Roman"/>
          <w:kern w:val="0"/>
          <w:lang w:eastAsia="nl-NL"/>
          <w14:ligatures w14:val="none"/>
        </w:rPr>
        <w:t xml:space="preserve">Schrijf </w:t>
      </w:r>
      <w:r w:rsidRPr="006F0F8C">
        <w:rPr>
          <w:rFonts w:ascii="Times New Roman" w:eastAsia="Times New Roman" w:hAnsi="Times New Roman" w:cs="Times New Roman"/>
          <w:b/>
          <w:bCs/>
          <w:kern w:val="0"/>
          <w:sz w:val="28"/>
          <w:szCs w:val="28"/>
          <w:lang w:eastAsia="nl-NL"/>
          <w14:ligatures w14:val="none"/>
        </w:rPr>
        <w:t xml:space="preserve">vóór 1 </w:t>
      </w:r>
      <w:r w:rsidR="00D21AC2">
        <w:rPr>
          <w:rFonts w:ascii="Times New Roman" w:eastAsia="Times New Roman" w:hAnsi="Times New Roman" w:cs="Times New Roman"/>
          <w:b/>
          <w:bCs/>
          <w:kern w:val="0"/>
          <w:sz w:val="28"/>
          <w:szCs w:val="28"/>
          <w:lang w:eastAsia="nl-NL"/>
          <w14:ligatures w14:val="none"/>
        </w:rPr>
        <w:t>april</w:t>
      </w:r>
      <w:r w:rsidRPr="006F0F8C">
        <w:rPr>
          <w:rFonts w:ascii="Times New Roman" w:eastAsia="Times New Roman" w:hAnsi="Times New Roman" w:cs="Times New Roman"/>
          <w:b/>
          <w:bCs/>
          <w:kern w:val="0"/>
          <w:sz w:val="28"/>
          <w:szCs w:val="28"/>
          <w:lang w:eastAsia="nl-NL"/>
          <w14:ligatures w14:val="none"/>
        </w:rPr>
        <w:t xml:space="preserve"> 2026</w:t>
      </w:r>
      <w:r w:rsidRPr="006F0F8C">
        <w:rPr>
          <w:rFonts w:ascii="Times New Roman" w:eastAsia="Times New Roman" w:hAnsi="Times New Roman" w:cs="Times New Roman"/>
          <w:kern w:val="0"/>
          <w:lang w:eastAsia="nl-NL"/>
          <w14:ligatures w14:val="none"/>
        </w:rPr>
        <w:t xml:space="preserve"> een brief aan de Indonesische autoriteiten. Eis dat de aanklachten tegen </w:t>
      </w:r>
      <w:proofErr w:type="spellStart"/>
      <w:r w:rsidRPr="006F0F8C">
        <w:rPr>
          <w:rFonts w:ascii="Times New Roman" w:eastAsia="Times New Roman" w:hAnsi="Times New Roman" w:cs="Times New Roman"/>
          <w:kern w:val="0"/>
          <w:lang w:eastAsia="nl-NL"/>
          <w14:ligatures w14:val="none"/>
        </w:rPr>
        <w:t>Delpedro</w:t>
      </w:r>
      <w:proofErr w:type="spellEnd"/>
      <w:r w:rsidRPr="006F0F8C">
        <w:rPr>
          <w:rFonts w:ascii="Times New Roman" w:eastAsia="Times New Roman" w:hAnsi="Times New Roman" w:cs="Times New Roman"/>
          <w:kern w:val="0"/>
          <w:lang w:eastAsia="nl-NL"/>
          <w14:ligatures w14:val="none"/>
        </w:rPr>
        <w:t xml:space="preserve"> </w:t>
      </w:r>
      <w:proofErr w:type="spellStart"/>
      <w:r w:rsidRPr="006F0F8C">
        <w:rPr>
          <w:rFonts w:ascii="Times New Roman" w:eastAsia="Times New Roman" w:hAnsi="Times New Roman" w:cs="Times New Roman"/>
          <w:kern w:val="0"/>
          <w:lang w:eastAsia="nl-NL"/>
          <w14:ligatures w14:val="none"/>
        </w:rPr>
        <w:t>Marhaen</w:t>
      </w:r>
      <w:proofErr w:type="spellEnd"/>
      <w:r w:rsidRPr="006F0F8C">
        <w:rPr>
          <w:rFonts w:ascii="Times New Roman" w:eastAsia="Times New Roman" w:hAnsi="Times New Roman" w:cs="Times New Roman"/>
          <w:kern w:val="0"/>
          <w:lang w:eastAsia="nl-NL"/>
          <w14:ligatures w14:val="none"/>
        </w:rPr>
        <w:t xml:space="preserve"> en de andere activisten worden ingetrokken. Zij hebben niets verkeerd gedaan.</w:t>
      </w:r>
    </w:p>
    <w:p w14:paraId="02908A68" w14:textId="77777777" w:rsidR="006F0F8C" w:rsidRPr="006F0F8C" w:rsidRDefault="006F0F8C" w:rsidP="006F0F8C">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6F0F8C">
        <w:rPr>
          <w:rFonts w:ascii="Times New Roman" w:eastAsia="Times New Roman" w:hAnsi="Times New Roman" w:cs="Times New Roman"/>
          <w:b/>
          <w:bCs/>
          <w:kern w:val="0"/>
          <w:sz w:val="28"/>
          <w:szCs w:val="28"/>
          <w:lang w:eastAsia="nl-NL"/>
          <w14:ligatures w14:val="none"/>
        </w:rPr>
        <w:t>Hard optreden tegen vreedzame demonstranten</w:t>
      </w:r>
    </w:p>
    <w:p w14:paraId="63B5EE6F" w14:textId="2EAEBDCF" w:rsidR="006F0F8C" w:rsidRPr="006F0F8C" w:rsidRDefault="006F0F8C" w:rsidP="006F0F8C">
      <w:pPr>
        <w:spacing w:before="100" w:beforeAutospacing="1" w:after="100" w:afterAutospacing="1" w:line="240" w:lineRule="auto"/>
        <w:rPr>
          <w:rFonts w:ascii="Times New Roman" w:eastAsia="Times New Roman" w:hAnsi="Times New Roman" w:cs="Times New Roman"/>
          <w:kern w:val="0"/>
          <w:lang w:eastAsia="nl-NL"/>
          <w14:ligatures w14:val="none"/>
        </w:rPr>
      </w:pPr>
      <w:r w:rsidRPr="006F0F8C">
        <w:rPr>
          <w:rFonts w:ascii="Times New Roman" w:eastAsia="Times New Roman" w:hAnsi="Times New Roman" w:cs="Times New Roman"/>
          <w:kern w:val="0"/>
          <w:lang w:eastAsia="nl-NL"/>
          <w14:ligatures w14:val="none"/>
        </w:rPr>
        <w:t>De protesten begonnen in augustus door grote onvrede over de economische crisis in Indonesië. De politie greep extreem hard in. Meer dan 4.000 demonstranten werden opgepakt. De politie gebruikte waterkanonnen, traangas en rubberkogels. Daarbij raakten bijna 1.000 mensen gewond.</w:t>
      </w:r>
    </w:p>
    <w:sectPr w:rsidR="006F0F8C" w:rsidRPr="006F0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8C"/>
    <w:rsid w:val="006F0F8C"/>
    <w:rsid w:val="00952B39"/>
    <w:rsid w:val="00D21AC2"/>
    <w:rsid w:val="00EF6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D527"/>
  <w15:chartTrackingRefBased/>
  <w15:docId w15:val="{B6EC7F06-F623-44B2-BDB9-52B9C079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F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F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F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F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F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F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F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F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F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F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F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F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F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F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F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F8C"/>
    <w:rPr>
      <w:rFonts w:eastAsiaTheme="majorEastAsia" w:cstheme="majorBidi"/>
      <w:color w:val="272727" w:themeColor="text1" w:themeTint="D8"/>
    </w:rPr>
  </w:style>
  <w:style w:type="paragraph" w:styleId="Titel">
    <w:name w:val="Title"/>
    <w:basedOn w:val="Standaard"/>
    <w:next w:val="Standaard"/>
    <w:link w:val="TitelChar"/>
    <w:uiPriority w:val="10"/>
    <w:qFormat/>
    <w:rsid w:val="006F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F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F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F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F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F8C"/>
    <w:rPr>
      <w:i/>
      <w:iCs/>
      <w:color w:val="404040" w:themeColor="text1" w:themeTint="BF"/>
    </w:rPr>
  </w:style>
  <w:style w:type="paragraph" w:styleId="Lijstalinea">
    <w:name w:val="List Paragraph"/>
    <w:basedOn w:val="Standaard"/>
    <w:uiPriority w:val="34"/>
    <w:qFormat/>
    <w:rsid w:val="006F0F8C"/>
    <w:pPr>
      <w:ind w:left="720"/>
      <w:contextualSpacing/>
    </w:pPr>
  </w:style>
  <w:style w:type="character" w:styleId="Intensievebenadrukking">
    <w:name w:val="Intense Emphasis"/>
    <w:basedOn w:val="Standaardalinea-lettertype"/>
    <w:uiPriority w:val="21"/>
    <w:qFormat/>
    <w:rsid w:val="006F0F8C"/>
    <w:rPr>
      <w:i/>
      <w:iCs/>
      <w:color w:val="0F4761" w:themeColor="accent1" w:themeShade="BF"/>
    </w:rPr>
  </w:style>
  <w:style w:type="paragraph" w:styleId="Duidelijkcitaat">
    <w:name w:val="Intense Quote"/>
    <w:basedOn w:val="Standaard"/>
    <w:next w:val="Standaard"/>
    <w:link w:val="DuidelijkcitaatChar"/>
    <w:uiPriority w:val="30"/>
    <w:qFormat/>
    <w:rsid w:val="006F0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F8C"/>
    <w:rPr>
      <w:i/>
      <w:iCs/>
      <w:color w:val="0F4761" w:themeColor="accent1" w:themeShade="BF"/>
    </w:rPr>
  </w:style>
  <w:style w:type="character" w:styleId="Intensieveverwijzing">
    <w:name w:val="Intense Reference"/>
    <w:basedOn w:val="Standaardalinea-lettertype"/>
    <w:uiPriority w:val="32"/>
    <w:qFormat/>
    <w:rsid w:val="006F0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157</Words>
  <Characters>864</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3</cp:revision>
  <dcterms:created xsi:type="dcterms:W3CDTF">2026-02-21T10:47:00Z</dcterms:created>
  <dcterms:modified xsi:type="dcterms:W3CDTF">2026-03-01T08:38:00Z</dcterms:modified>
</cp:coreProperties>
</file>