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68E9" w14:textId="3EF7A269" w:rsidR="00887AB8" w:rsidRDefault="00887AB8">
      <w:r w:rsidRPr="00887AB8">
        <w:drawing>
          <wp:inline distT="0" distB="0" distL="0" distR="0" wp14:anchorId="3D1E76BB" wp14:editId="74A28208">
            <wp:extent cx="5760720" cy="3746500"/>
            <wp:effectExtent l="0" t="0" r="0" b="6350"/>
            <wp:docPr id="1917297909" name="Afbeelding 1" descr="Afbeelding met Menselijk gezicht, persoon, kleding,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97909" name="Afbeelding 1" descr="Afbeelding met Menselijk gezicht, persoon, kleding, person&#10;&#10;Door AI gegenereerde inhoud is mogelijk onjuist."/>
                    <pic:cNvPicPr/>
                  </pic:nvPicPr>
                  <pic:blipFill>
                    <a:blip r:embed="rId4"/>
                    <a:stretch>
                      <a:fillRect/>
                    </a:stretch>
                  </pic:blipFill>
                  <pic:spPr>
                    <a:xfrm>
                      <a:off x="0" y="0"/>
                      <a:ext cx="5760720" cy="3746500"/>
                    </a:xfrm>
                    <a:prstGeom prst="rect">
                      <a:avLst/>
                    </a:prstGeom>
                  </pic:spPr>
                </pic:pic>
              </a:graphicData>
            </a:graphic>
          </wp:inline>
        </w:drawing>
      </w:r>
    </w:p>
    <w:p w14:paraId="18316932" w14:textId="77777777" w:rsidR="00887AB8" w:rsidRPr="00887AB8" w:rsidRDefault="00887AB8" w:rsidP="00887AB8">
      <w:pPr>
        <w:rPr>
          <w:rFonts w:ascii="Times New Roman" w:hAnsi="Times New Roman" w:cs="Times New Roman"/>
          <w:b/>
          <w:bCs/>
          <w:sz w:val="48"/>
          <w:szCs w:val="48"/>
        </w:rPr>
      </w:pPr>
      <w:r w:rsidRPr="00887AB8">
        <w:rPr>
          <w:rFonts w:ascii="Times New Roman" w:hAnsi="Times New Roman" w:cs="Times New Roman"/>
          <w:b/>
          <w:bCs/>
          <w:sz w:val="48"/>
          <w:szCs w:val="48"/>
        </w:rPr>
        <w:t xml:space="preserve">Schrijfactie Nicaragua: geen teken leven opgesloten </w:t>
      </w:r>
      <w:proofErr w:type="spellStart"/>
      <w:r w:rsidRPr="00887AB8">
        <w:rPr>
          <w:rFonts w:ascii="Times New Roman" w:hAnsi="Times New Roman" w:cs="Times New Roman"/>
          <w:b/>
          <w:bCs/>
          <w:sz w:val="48"/>
          <w:szCs w:val="48"/>
        </w:rPr>
        <w:t>Miskito</w:t>
      </w:r>
      <w:proofErr w:type="spellEnd"/>
      <w:r w:rsidRPr="00887AB8">
        <w:rPr>
          <w:rFonts w:ascii="Times New Roman" w:hAnsi="Times New Roman" w:cs="Times New Roman"/>
          <w:b/>
          <w:bCs/>
          <w:sz w:val="48"/>
          <w:szCs w:val="48"/>
        </w:rPr>
        <w:t>-leider</w:t>
      </w:r>
    </w:p>
    <w:p w14:paraId="3A9D622E" w14:textId="77777777" w:rsidR="00887AB8" w:rsidRPr="00887AB8" w:rsidRDefault="00887AB8" w:rsidP="00887AB8">
      <w:pPr>
        <w:rPr>
          <w:rFonts w:ascii="Times New Roman" w:hAnsi="Times New Roman" w:cs="Times New Roman"/>
        </w:rPr>
      </w:pPr>
      <w:r w:rsidRPr="00887AB8">
        <w:rPr>
          <w:rFonts w:ascii="Times New Roman" w:hAnsi="Times New Roman" w:cs="Times New Roman"/>
        </w:rPr>
        <w:t xml:space="preserve">Brooklyn </w:t>
      </w:r>
      <w:proofErr w:type="spellStart"/>
      <w:r w:rsidRPr="00887AB8">
        <w:rPr>
          <w:rFonts w:ascii="Times New Roman" w:hAnsi="Times New Roman" w:cs="Times New Roman"/>
        </w:rPr>
        <w:t>Rivera</w:t>
      </w:r>
      <w:proofErr w:type="spellEnd"/>
      <w:r w:rsidRPr="00887AB8">
        <w:rPr>
          <w:rFonts w:ascii="Times New Roman" w:hAnsi="Times New Roman" w:cs="Times New Roman"/>
        </w:rPr>
        <w:t xml:space="preserve"> is een leider van de </w:t>
      </w:r>
      <w:proofErr w:type="spellStart"/>
      <w:r w:rsidRPr="00887AB8">
        <w:rPr>
          <w:rFonts w:ascii="Times New Roman" w:hAnsi="Times New Roman" w:cs="Times New Roman"/>
        </w:rPr>
        <w:t>Miskito</w:t>
      </w:r>
      <w:proofErr w:type="spellEnd"/>
      <w:r w:rsidRPr="00887AB8">
        <w:rPr>
          <w:rFonts w:ascii="Times New Roman" w:hAnsi="Times New Roman" w:cs="Times New Roman"/>
        </w:rPr>
        <w:t xml:space="preserve">, de oorspronkelijke bewoners van Nicaragua. Ook richtte hij een politieke partij op die voor hun rechten opkomt. Pas veertien maanden nadat hij in september 2023 werd opgepakt en verdween, gaven de Nicaraguaanse autoriteiten toe dat ze hem vasthielden. Hij wordt uitsluitend vastgehouden vanwege zijn vreedzame inzet voor de belangen van de </w:t>
      </w:r>
      <w:proofErr w:type="spellStart"/>
      <w:r w:rsidRPr="00887AB8">
        <w:rPr>
          <w:rFonts w:ascii="Times New Roman" w:hAnsi="Times New Roman" w:cs="Times New Roman"/>
        </w:rPr>
        <w:t>Miskito</w:t>
      </w:r>
      <w:proofErr w:type="spellEnd"/>
      <w:r w:rsidRPr="00887AB8">
        <w:rPr>
          <w:rFonts w:ascii="Times New Roman" w:hAnsi="Times New Roman" w:cs="Times New Roman"/>
        </w:rPr>
        <w:t>.</w:t>
      </w:r>
    </w:p>
    <w:p w14:paraId="42CC4F55" w14:textId="77777777" w:rsidR="00887AB8" w:rsidRPr="00887AB8" w:rsidRDefault="00887AB8" w:rsidP="00887AB8">
      <w:pPr>
        <w:rPr>
          <w:rFonts w:ascii="Times New Roman" w:hAnsi="Times New Roman" w:cs="Times New Roman"/>
        </w:rPr>
      </w:pPr>
      <w:r w:rsidRPr="00887AB8">
        <w:rPr>
          <w:rFonts w:ascii="Times New Roman" w:hAnsi="Times New Roman" w:cs="Times New Roman"/>
        </w:rPr>
        <w:t>Zijn familie maakt zich ernstig zorgen over zijn gezondheid. Ze leven nog altijd in onzekerheid, zonder enig teken van waar hij is of hoe het met hem gaat.</w:t>
      </w:r>
    </w:p>
    <w:p w14:paraId="330C5ACD" w14:textId="336A96A7" w:rsidR="00887AB8" w:rsidRPr="00887AB8" w:rsidRDefault="00887AB8" w:rsidP="00887AB8">
      <w:pPr>
        <w:rPr>
          <w:rFonts w:ascii="Times New Roman" w:hAnsi="Times New Roman" w:cs="Times New Roman"/>
          <w:b/>
          <w:bCs/>
          <w:sz w:val="28"/>
          <w:szCs w:val="28"/>
        </w:rPr>
      </w:pPr>
      <w:r w:rsidRPr="00887AB8">
        <w:rPr>
          <w:rFonts w:ascii="Times New Roman" w:hAnsi="Times New Roman" w:cs="Times New Roman"/>
          <w:b/>
          <w:bCs/>
          <w:sz w:val="28"/>
          <w:szCs w:val="28"/>
        </w:rPr>
        <w:t>Wat kun</w:t>
      </w:r>
      <w:r w:rsidRPr="00887AB8">
        <w:rPr>
          <w:rFonts w:ascii="Times New Roman" w:hAnsi="Times New Roman" w:cs="Times New Roman"/>
          <w:b/>
          <w:bCs/>
          <w:sz w:val="28"/>
          <w:szCs w:val="28"/>
        </w:rPr>
        <w:t>t u</w:t>
      </w:r>
      <w:r w:rsidRPr="00887AB8">
        <w:rPr>
          <w:rFonts w:ascii="Times New Roman" w:hAnsi="Times New Roman" w:cs="Times New Roman"/>
          <w:b/>
          <w:bCs/>
          <w:sz w:val="28"/>
          <w:szCs w:val="28"/>
        </w:rPr>
        <w:t xml:space="preserve"> doen?</w:t>
      </w:r>
    </w:p>
    <w:p w14:paraId="7C044C07" w14:textId="77777777" w:rsidR="00887AB8" w:rsidRPr="00887AB8" w:rsidRDefault="00887AB8" w:rsidP="00887AB8">
      <w:pPr>
        <w:rPr>
          <w:rFonts w:ascii="Times New Roman" w:hAnsi="Times New Roman" w:cs="Times New Roman"/>
        </w:rPr>
      </w:pPr>
      <w:r w:rsidRPr="00887AB8">
        <w:rPr>
          <w:rFonts w:ascii="Times New Roman" w:hAnsi="Times New Roman" w:cs="Times New Roman"/>
        </w:rPr>
        <w:t xml:space="preserve">Schrijf </w:t>
      </w:r>
      <w:r w:rsidRPr="00887AB8">
        <w:rPr>
          <w:rFonts w:ascii="Times New Roman" w:hAnsi="Times New Roman" w:cs="Times New Roman"/>
          <w:b/>
          <w:bCs/>
          <w:sz w:val="28"/>
          <w:szCs w:val="28"/>
        </w:rPr>
        <w:t>vóór 1 januari 2026</w:t>
      </w:r>
      <w:r w:rsidRPr="00887AB8">
        <w:rPr>
          <w:rFonts w:ascii="Times New Roman" w:hAnsi="Times New Roman" w:cs="Times New Roman"/>
        </w:rPr>
        <w:t xml:space="preserve"> een brief aan de machthebbers in Nicaragua en vraag om de onmiddellijke vrijlating van Brooklyn </w:t>
      </w:r>
      <w:proofErr w:type="spellStart"/>
      <w:r w:rsidRPr="00887AB8">
        <w:rPr>
          <w:rFonts w:ascii="Times New Roman" w:hAnsi="Times New Roman" w:cs="Times New Roman"/>
        </w:rPr>
        <w:t>Rivera</w:t>
      </w:r>
      <w:proofErr w:type="spellEnd"/>
      <w:r w:rsidRPr="00887AB8">
        <w:rPr>
          <w:rFonts w:ascii="Times New Roman" w:hAnsi="Times New Roman" w:cs="Times New Roman"/>
        </w:rPr>
        <w:t>.</w:t>
      </w:r>
    </w:p>
    <w:p w14:paraId="4BE5956A" w14:textId="77777777" w:rsidR="00887AB8" w:rsidRPr="00887AB8" w:rsidRDefault="00887AB8" w:rsidP="00887AB8">
      <w:pPr>
        <w:rPr>
          <w:rFonts w:ascii="Times New Roman" w:hAnsi="Times New Roman" w:cs="Times New Roman"/>
          <w:b/>
          <w:bCs/>
          <w:sz w:val="28"/>
          <w:szCs w:val="28"/>
        </w:rPr>
      </w:pPr>
      <w:r w:rsidRPr="00887AB8">
        <w:rPr>
          <w:rFonts w:ascii="Times New Roman" w:hAnsi="Times New Roman" w:cs="Times New Roman"/>
          <w:b/>
          <w:bCs/>
          <w:sz w:val="28"/>
          <w:szCs w:val="28"/>
        </w:rPr>
        <w:t>Doelwit van harde repressie</w:t>
      </w:r>
    </w:p>
    <w:p w14:paraId="41A1DA80" w14:textId="77777777" w:rsidR="00887AB8" w:rsidRPr="00887AB8" w:rsidRDefault="00887AB8" w:rsidP="00887AB8">
      <w:pPr>
        <w:rPr>
          <w:rFonts w:ascii="Times New Roman" w:hAnsi="Times New Roman" w:cs="Times New Roman"/>
        </w:rPr>
      </w:pPr>
      <w:proofErr w:type="spellStart"/>
      <w:r w:rsidRPr="00887AB8">
        <w:rPr>
          <w:rFonts w:ascii="Times New Roman" w:hAnsi="Times New Roman" w:cs="Times New Roman"/>
        </w:rPr>
        <w:t>Rivera</w:t>
      </w:r>
      <w:proofErr w:type="spellEnd"/>
      <w:r w:rsidRPr="00887AB8">
        <w:rPr>
          <w:rFonts w:ascii="Times New Roman" w:hAnsi="Times New Roman" w:cs="Times New Roman"/>
        </w:rPr>
        <w:t xml:space="preserve"> is jarenlang lastiggevallen vanwege zijn activisme en werk. Begin 2023 nam hij deel aan een VN-bijeenkomst over de rechten van oorspronkelijke bewoners. Na zijn terugkeer naar Nicaragua, ondanks een verbod, begonnen de autoriteiten hem nog harder aan te pakken.</w:t>
      </w:r>
    </w:p>
    <w:p w14:paraId="13BCFB2F" w14:textId="77777777" w:rsidR="00887AB8" w:rsidRDefault="00887AB8"/>
    <w:sectPr w:rsidR="00887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B8"/>
    <w:rsid w:val="000A3640"/>
    <w:rsid w:val="00887A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1A0A"/>
  <w15:chartTrackingRefBased/>
  <w15:docId w15:val="{570EA5FD-2CFA-442A-BF99-41AF49AB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7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7A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7A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7A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7A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7A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7A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7A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7A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7A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7A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7A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7A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7A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7A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7A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7AB8"/>
    <w:rPr>
      <w:rFonts w:eastAsiaTheme="majorEastAsia" w:cstheme="majorBidi"/>
      <w:color w:val="272727" w:themeColor="text1" w:themeTint="D8"/>
    </w:rPr>
  </w:style>
  <w:style w:type="paragraph" w:styleId="Titel">
    <w:name w:val="Title"/>
    <w:basedOn w:val="Standaard"/>
    <w:next w:val="Standaard"/>
    <w:link w:val="TitelChar"/>
    <w:uiPriority w:val="10"/>
    <w:qFormat/>
    <w:rsid w:val="00887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7A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7A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7A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7A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7AB8"/>
    <w:rPr>
      <w:i/>
      <w:iCs/>
      <w:color w:val="404040" w:themeColor="text1" w:themeTint="BF"/>
    </w:rPr>
  </w:style>
  <w:style w:type="paragraph" w:styleId="Lijstalinea">
    <w:name w:val="List Paragraph"/>
    <w:basedOn w:val="Standaard"/>
    <w:uiPriority w:val="34"/>
    <w:qFormat/>
    <w:rsid w:val="00887AB8"/>
    <w:pPr>
      <w:ind w:left="720"/>
      <w:contextualSpacing/>
    </w:pPr>
  </w:style>
  <w:style w:type="character" w:styleId="Intensievebenadrukking">
    <w:name w:val="Intense Emphasis"/>
    <w:basedOn w:val="Standaardalinea-lettertype"/>
    <w:uiPriority w:val="21"/>
    <w:qFormat/>
    <w:rsid w:val="00887AB8"/>
    <w:rPr>
      <w:i/>
      <w:iCs/>
      <w:color w:val="0F4761" w:themeColor="accent1" w:themeShade="BF"/>
    </w:rPr>
  </w:style>
  <w:style w:type="paragraph" w:styleId="Duidelijkcitaat">
    <w:name w:val="Intense Quote"/>
    <w:basedOn w:val="Standaard"/>
    <w:next w:val="Standaard"/>
    <w:link w:val="DuidelijkcitaatChar"/>
    <w:uiPriority w:val="30"/>
    <w:qFormat/>
    <w:rsid w:val="00887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7AB8"/>
    <w:rPr>
      <w:i/>
      <w:iCs/>
      <w:color w:val="0F4761" w:themeColor="accent1" w:themeShade="BF"/>
    </w:rPr>
  </w:style>
  <w:style w:type="character" w:styleId="Intensieveverwijzing">
    <w:name w:val="Intense Reference"/>
    <w:basedOn w:val="Standaardalinea-lettertype"/>
    <w:uiPriority w:val="32"/>
    <w:qFormat/>
    <w:rsid w:val="00887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903</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2025-11-20T14:00:00Z</dcterms:created>
  <dcterms:modified xsi:type="dcterms:W3CDTF">2025-11-20T14:03:00Z</dcterms:modified>
</cp:coreProperties>
</file>